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南银理财珠联璧合鑫逸稳一年233期封闭式公募人民币理财产品（Y30233）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Y30233)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558,444,982.98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